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CE" w:rsidRPr="00747ECE" w:rsidRDefault="00747ECE" w:rsidP="00747ECE">
      <w:pPr>
        <w:shd w:val="clear" w:color="auto" w:fill="FFFFFF"/>
        <w:spacing w:before="100" w:beforeAutospacing="1" w:after="100" w:afterAutospacing="1" w:line="240" w:lineRule="auto"/>
        <w:rPr>
          <w:rFonts w:ascii="Arial" w:eastAsia="Times New Roman" w:hAnsi="Arial" w:cs="Arial"/>
          <w:color w:val="333333"/>
          <w:sz w:val="21"/>
          <w:szCs w:val="21"/>
        </w:rPr>
      </w:pPr>
      <w:r w:rsidRPr="00747ECE">
        <w:rPr>
          <w:rFonts w:ascii="Arial" w:eastAsia="Times New Roman" w:hAnsi="Arial" w:cs="Arial"/>
          <w:b/>
          <w:bCs/>
          <w:color w:val="333333"/>
          <w:sz w:val="21"/>
          <w:szCs w:val="21"/>
        </w:rPr>
        <w:t>Joshua Slocum</w:t>
      </w:r>
    </w:p>
    <w:p w:rsidR="00747ECE" w:rsidRPr="00747ECE" w:rsidRDefault="00747ECE" w:rsidP="00747ECE">
      <w:pPr>
        <w:shd w:val="clear" w:color="auto" w:fill="FFFFFF"/>
        <w:spacing w:before="100" w:beforeAutospacing="1" w:after="100" w:afterAutospacing="1" w:line="240" w:lineRule="auto"/>
        <w:rPr>
          <w:rFonts w:ascii="Arial" w:eastAsia="Times New Roman" w:hAnsi="Arial" w:cs="Arial"/>
          <w:color w:val="333333"/>
          <w:sz w:val="21"/>
          <w:szCs w:val="21"/>
        </w:rPr>
      </w:pPr>
      <w:r w:rsidRPr="00747ECE">
        <w:rPr>
          <w:rFonts w:ascii="Arial" w:eastAsia="Times New Roman" w:hAnsi="Arial" w:cs="Arial"/>
          <w:b/>
          <w:bCs/>
          <w:color w:val="333333"/>
          <w:sz w:val="21"/>
          <w:szCs w:val="21"/>
        </w:rPr>
        <w:t>REFLECTIVE JOURNAL 1</w:t>
      </w:r>
      <w:proofErr w:type="gramStart"/>
      <w:r w:rsidRPr="00747ECE">
        <w:rPr>
          <w:rFonts w:ascii="Arial" w:eastAsia="Times New Roman" w:hAnsi="Arial" w:cs="Arial"/>
          <w:b/>
          <w:bCs/>
          <w:color w:val="333333"/>
          <w:sz w:val="21"/>
          <w:szCs w:val="21"/>
        </w:rPr>
        <w:t>  QUESTIONS</w:t>
      </w:r>
      <w:proofErr w:type="gramEnd"/>
      <w:r w:rsidRPr="00747ECE">
        <w:rPr>
          <w:rFonts w:ascii="Arial" w:eastAsia="Times New Roman" w:hAnsi="Arial" w:cs="Arial"/>
          <w:b/>
          <w:bCs/>
          <w:color w:val="333333"/>
          <w:sz w:val="21"/>
          <w:szCs w:val="21"/>
        </w:rPr>
        <w:t>                                               </w:t>
      </w:r>
    </w:p>
    <w:p w:rsidR="00747ECE" w:rsidRPr="00747ECE" w:rsidRDefault="00747ECE" w:rsidP="00747ECE">
      <w:pPr>
        <w:numPr>
          <w:ilvl w:val="0"/>
          <w:numId w:val="1"/>
        </w:numPr>
        <w:shd w:val="clear" w:color="auto" w:fill="FFFFFF"/>
        <w:spacing w:before="100" w:beforeAutospacing="1" w:after="96" w:line="240" w:lineRule="auto"/>
        <w:rPr>
          <w:rFonts w:ascii="Arial" w:eastAsia="Times New Roman" w:hAnsi="Arial" w:cs="Arial"/>
          <w:color w:val="333333"/>
          <w:sz w:val="21"/>
          <w:szCs w:val="21"/>
        </w:rPr>
      </w:pPr>
      <w:r w:rsidRPr="00747ECE">
        <w:rPr>
          <w:rFonts w:ascii="Arial" w:eastAsia="Times New Roman" w:hAnsi="Arial" w:cs="Arial"/>
          <w:color w:val="333333"/>
          <w:sz w:val="21"/>
          <w:szCs w:val="21"/>
        </w:rPr>
        <w:t>What have you learned and/or re-learned in the last 4 weeks of our sessions? (</w:t>
      </w:r>
      <w:r w:rsidRPr="00747ECE">
        <w:rPr>
          <w:rFonts w:ascii="Arial" w:eastAsia="Times New Roman" w:hAnsi="Arial" w:cs="Arial"/>
          <w:b/>
          <w:bCs/>
          <w:color w:val="333333"/>
          <w:sz w:val="21"/>
          <w:szCs w:val="21"/>
        </w:rPr>
        <w:t>Specifically identify the </w:t>
      </w:r>
      <w:r w:rsidRPr="00747ECE">
        <w:rPr>
          <w:rFonts w:ascii="Arial" w:eastAsia="Times New Roman" w:hAnsi="Arial" w:cs="Arial"/>
          <w:b/>
          <w:bCs/>
          <w:color w:val="333333"/>
          <w:sz w:val="21"/>
          <w:szCs w:val="21"/>
          <w:u w:val="single"/>
        </w:rPr>
        <w:t>concepts, principles,</w:t>
      </w:r>
      <w:r w:rsidRPr="00747ECE">
        <w:rPr>
          <w:rFonts w:ascii="Arial" w:eastAsia="Times New Roman" w:hAnsi="Arial" w:cs="Arial"/>
          <w:b/>
          <w:bCs/>
          <w:color w:val="333333"/>
          <w:sz w:val="21"/>
          <w:szCs w:val="21"/>
        </w:rPr>
        <w:t> and </w:t>
      </w:r>
      <w:r w:rsidRPr="00747ECE">
        <w:rPr>
          <w:rFonts w:ascii="Arial" w:eastAsia="Times New Roman" w:hAnsi="Arial" w:cs="Arial"/>
          <w:b/>
          <w:bCs/>
          <w:color w:val="333333"/>
          <w:sz w:val="21"/>
          <w:szCs w:val="21"/>
          <w:u w:val="single"/>
        </w:rPr>
        <w:t>skills</w:t>
      </w:r>
      <w:proofErr w:type="gramStart"/>
      <w:r w:rsidRPr="00747ECE">
        <w:rPr>
          <w:rFonts w:ascii="Arial" w:eastAsia="Times New Roman" w:hAnsi="Arial" w:cs="Arial"/>
          <w:color w:val="333333"/>
          <w:sz w:val="21"/>
          <w:szCs w:val="21"/>
        </w:rPr>
        <w:t>  in</w:t>
      </w:r>
      <w:proofErr w:type="gramEnd"/>
      <w:r w:rsidRPr="00747ECE">
        <w:rPr>
          <w:rFonts w:ascii="Arial" w:eastAsia="Times New Roman" w:hAnsi="Arial" w:cs="Arial"/>
          <w:color w:val="333333"/>
          <w:sz w:val="21"/>
          <w:szCs w:val="21"/>
        </w:rPr>
        <w:t xml:space="preserve"> public speaking that you have learned and/or re-learned).  (15 Points)</w:t>
      </w:r>
    </w:p>
    <w:p w:rsidR="00747ECE" w:rsidRPr="00747ECE" w:rsidRDefault="00747ECE" w:rsidP="00747ECE">
      <w:pPr>
        <w:shd w:val="clear" w:color="auto" w:fill="FFFFFF"/>
        <w:spacing w:before="100" w:beforeAutospacing="1" w:after="100" w:afterAutospacing="1" w:line="240" w:lineRule="auto"/>
        <w:ind w:left="720"/>
        <w:jc w:val="both"/>
        <w:rPr>
          <w:rFonts w:ascii="Arial" w:eastAsia="Times New Roman" w:hAnsi="Arial" w:cs="Arial"/>
          <w:color w:val="333333"/>
          <w:sz w:val="21"/>
          <w:szCs w:val="21"/>
        </w:rPr>
      </w:pPr>
      <w:r w:rsidRPr="00747ECE">
        <w:rPr>
          <w:rFonts w:ascii="Arial" w:eastAsia="Times New Roman" w:hAnsi="Arial" w:cs="Arial"/>
          <w:color w:val="333333"/>
          <w:sz w:val="24"/>
          <w:szCs w:val="24"/>
        </w:rPr>
        <w:t>What I learn in these pass four weeks is how to prepare and present for a speech. In the first week of class, I pondered about different topics in class and played communication games so we can be comfortable speaking with each other in class. On the second week of class I learned about communication, meaning getting my point across to audience, and getting them more involved in your topic by asking questions. At this point of the week I feel step by step we are mapping out more ways on how to prepare power points and finding a topic for my speech. Week three I learned about citing resources in speeches, and learned about the different speeches we will be doing in class. That week my group presented our speech on oil which turned out to be really good because it included a lot of sources.  During week four I learned about more speeches such as persuasive and informative speech’s and learned how to map out my ideas in supporting the topic in those two categories.   </w:t>
      </w:r>
    </w:p>
    <w:p w:rsidR="00747ECE" w:rsidRPr="00747ECE" w:rsidRDefault="00747ECE" w:rsidP="00747ECE">
      <w:pPr>
        <w:numPr>
          <w:ilvl w:val="0"/>
          <w:numId w:val="2"/>
        </w:numPr>
        <w:shd w:val="clear" w:color="auto" w:fill="FFFFFF"/>
        <w:spacing w:before="100" w:beforeAutospacing="1" w:after="96" w:line="240" w:lineRule="auto"/>
        <w:rPr>
          <w:rFonts w:ascii="Arial" w:eastAsia="Times New Roman" w:hAnsi="Arial" w:cs="Arial"/>
          <w:color w:val="333333"/>
          <w:sz w:val="21"/>
          <w:szCs w:val="21"/>
        </w:rPr>
      </w:pPr>
      <w:r w:rsidRPr="00747ECE">
        <w:rPr>
          <w:rFonts w:ascii="Arial" w:eastAsia="Times New Roman" w:hAnsi="Arial" w:cs="Arial"/>
          <w:color w:val="333333"/>
          <w:sz w:val="21"/>
          <w:szCs w:val="21"/>
        </w:rPr>
        <w:t>Have your </w:t>
      </w:r>
      <w:r w:rsidRPr="00747ECE">
        <w:rPr>
          <w:rFonts w:ascii="Arial" w:eastAsia="Times New Roman" w:hAnsi="Arial" w:cs="Arial"/>
          <w:b/>
          <w:bCs/>
          <w:color w:val="333333"/>
          <w:sz w:val="21"/>
          <w:szCs w:val="21"/>
          <w:u w:val="single"/>
        </w:rPr>
        <w:t>learning techniques</w:t>
      </w:r>
      <w:r w:rsidRPr="00747ECE">
        <w:rPr>
          <w:rFonts w:ascii="Arial" w:eastAsia="Times New Roman" w:hAnsi="Arial" w:cs="Arial"/>
          <w:color w:val="333333"/>
          <w:sz w:val="21"/>
          <w:szCs w:val="21"/>
        </w:rPr>
        <w:t>, </w:t>
      </w:r>
      <w:r w:rsidRPr="00747ECE">
        <w:rPr>
          <w:rFonts w:ascii="Arial" w:eastAsia="Times New Roman" w:hAnsi="Arial" w:cs="Arial"/>
          <w:b/>
          <w:bCs/>
          <w:color w:val="333333"/>
          <w:sz w:val="21"/>
          <w:szCs w:val="21"/>
          <w:u w:val="single"/>
        </w:rPr>
        <w:t>time management</w:t>
      </w:r>
      <w:r w:rsidRPr="00747ECE">
        <w:rPr>
          <w:rFonts w:ascii="Arial" w:eastAsia="Times New Roman" w:hAnsi="Arial" w:cs="Arial"/>
          <w:color w:val="333333"/>
          <w:sz w:val="21"/>
          <w:szCs w:val="21"/>
        </w:rPr>
        <w:t>, and </w:t>
      </w:r>
      <w:r w:rsidRPr="00747ECE">
        <w:rPr>
          <w:rFonts w:ascii="Arial" w:eastAsia="Times New Roman" w:hAnsi="Arial" w:cs="Arial"/>
          <w:b/>
          <w:bCs/>
          <w:color w:val="333333"/>
          <w:sz w:val="21"/>
          <w:szCs w:val="21"/>
          <w:u w:val="single"/>
        </w:rPr>
        <w:t>learning attitude</w:t>
      </w:r>
      <w:r w:rsidRPr="00747ECE">
        <w:rPr>
          <w:rFonts w:ascii="Arial" w:eastAsia="Times New Roman" w:hAnsi="Arial" w:cs="Arial"/>
          <w:color w:val="333333"/>
          <w:sz w:val="21"/>
          <w:szCs w:val="21"/>
        </w:rPr>
        <w:t> been effective in this course? If yes, why do you say so? If not, why do you think so? (5 points)</w:t>
      </w:r>
    </w:p>
    <w:p w:rsidR="00747ECE" w:rsidRPr="00747ECE" w:rsidRDefault="00747ECE" w:rsidP="00747ECE">
      <w:pPr>
        <w:shd w:val="clear" w:color="auto" w:fill="FFFFFF"/>
        <w:spacing w:before="100" w:beforeAutospacing="1" w:after="100" w:afterAutospacing="1" w:line="240" w:lineRule="auto"/>
        <w:ind w:left="720"/>
        <w:jc w:val="both"/>
        <w:rPr>
          <w:rFonts w:ascii="Arial" w:eastAsia="Times New Roman" w:hAnsi="Arial" w:cs="Arial"/>
          <w:color w:val="333333"/>
          <w:sz w:val="21"/>
          <w:szCs w:val="21"/>
        </w:rPr>
      </w:pPr>
      <w:r w:rsidRPr="00747ECE">
        <w:rPr>
          <w:rFonts w:ascii="Arial" w:eastAsia="Times New Roman" w:hAnsi="Arial" w:cs="Arial"/>
          <w:color w:val="333333"/>
          <w:sz w:val="24"/>
          <w:szCs w:val="24"/>
        </w:rPr>
        <w:t>My learning techniques have been effective in this course because I’ve learned how to communicate with my peers in class. I feel’s though the communication games we played in class  and the speech my group presented in class his really give me a lot of confidents in speaking in front of people. Speaking in front of people ties into my time management in this class by taking the time to express my point across to my classmates rather if I give a speech or working together in groups. In the end after working together and learning, I feel like I have developed a learning attitude towards learning about my speech topic, and communicating well with others.</w:t>
      </w:r>
    </w:p>
    <w:p w:rsidR="00747ECE" w:rsidRPr="00747ECE" w:rsidRDefault="00747ECE" w:rsidP="00747ECE">
      <w:pPr>
        <w:shd w:val="clear" w:color="auto" w:fill="FFFFFF"/>
        <w:spacing w:before="100" w:beforeAutospacing="1" w:after="100" w:afterAutospacing="1" w:line="240" w:lineRule="auto"/>
        <w:ind w:left="1080"/>
        <w:rPr>
          <w:rFonts w:ascii="Arial" w:eastAsia="Times New Roman" w:hAnsi="Arial" w:cs="Arial"/>
          <w:color w:val="333333"/>
          <w:sz w:val="21"/>
          <w:szCs w:val="21"/>
        </w:rPr>
      </w:pPr>
      <w:r w:rsidRPr="00747ECE">
        <w:rPr>
          <w:rFonts w:ascii="Arial" w:eastAsia="Times New Roman" w:hAnsi="Arial" w:cs="Arial"/>
          <w:color w:val="002060"/>
          <w:sz w:val="21"/>
          <w:szCs w:val="21"/>
        </w:rPr>
        <w:t> </w:t>
      </w:r>
    </w:p>
    <w:p w:rsidR="00747ECE" w:rsidRPr="00747ECE" w:rsidRDefault="00747ECE" w:rsidP="00747ECE">
      <w:pPr>
        <w:numPr>
          <w:ilvl w:val="0"/>
          <w:numId w:val="3"/>
        </w:numPr>
        <w:shd w:val="clear" w:color="auto" w:fill="FFFFFF"/>
        <w:spacing w:before="100" w:beforeAutospacing="1" w:after="96" w:line="240" w:lineRule="auto"/>
        <w:rPr>
          <w:rFonts w:ascii="Arial" w:eastAsia="Times New Roman" w:hAnsi="Arial" w:cs="Arial"/>
          <w:color w:val="0070C0"/>
          <w:sz w:val="21"/>
          <w:szCs w:val="21"/>
        </w:rPr>
      </w:pPr>
      <w:r w:rsidRPr="00747ECE">
        <w:rPr>
          <w:rFonts w:ascii="Arial" w:eastAsia="Times New Roman" w:hAnsi="Arial" w:cs="Arial"/>
          <w:color w:val="0070C0"/>
          <w:sz w:val="21"/>
          <w:szCs w:val="21"/>
        </w:rPr>
        <w:t>Are your instructor’s </w:t>
      </w:r>
      <w:r w:rsidRPr="00747ECE">
        <w:rPr>
          <w:rFonts w:ascii="Arial" w:eastAsia="Times New Roman" w:hAnsi="Arial" w:cs="Arial"/>
          <w:color w:val="0070C0"/>
          <w:sz w:val="21"/>
          <w:szCs w:val="21"/>
          <w:u w:val="single"/>
        </w:rPr>
        <w:t>teaching style</w:t>
      </w:r>
      <w:r w:rsidRPr="00747ECE">
        <w:rPr>
          <w:rFonts w:ascii="Arial" w:eastAsia="Times New Roman" w:hAnsi="Arial" w:cs="Arial"/>
          <w:color w:val="0070C0"/>
          <w:sz w:val="21"/>
          <w:szCs w:val="21"/>
        </w:rPr>
        <w:t> and </w:t>
      </w:r>
      <w:proofErr w:type="gramStart"/>
      <w:r w:rsidRPr="00747ECE">
        <w:rPr>
          <w:rFonts w:ascii="Arial" w:eastAsia="Times New Roman" w:hAnsi="Arial" w:cs="Arial"/>
          <w:color w:val="0070C0"/>
          <w:sz w:val="21"/>
          <w:szCs w:val="21"/>
          <w:u w:val="single"/>
        </w:rPr>
        <w:t>approach</w:t>
      </w:r>
      <w:r w:rsidRPr="00747ECE">
        <w:rPr>
          <w:rFonts w:ascii="Arial" w:eastAsia="Times New Roman" w:hAnsi="Arial" w:cs="Arial"/>
          <w:color w:val="0070C0"/>
          <w:sz w:val="21"/>
          <w:szCs w:val="21"/>
        </w:rPr>
        <w:t> ,</w:t>
      </w:r>
      <w:proofErr w:type="gramEnd"/>
      <w:r w:rsidRPr="00747ECE">
        <w:rPr>
          <w:rFonts w:ascii="Arial" w:eastAsia="Times New Roman" w:hAnsi="Arial" w:cs="Arial"/>
          <w:color w:val="0070C0"/>
          <w:sz w:val="21"/>
          <w:szCs w:val="21"/>
        </w:rPr>
        <w:t xml:space="preserve"> as well </w:t>
      </w:r>
      <w:r w:rsidRPr="00747ECE">
        <w:rPr>
          <w:rFonts w:ascii="Arial" w:eastAsia="Times New Roman" w:hAnsi="Arial" w:cs="Arial"/>
          <w:color w:val="0070C0"/>
          <w:sz w:val="21"/>
          <w:szCs w:val="21"/>
          <w:u w:val="single"/>
        </w:rPr>
        <w:t>design of learning lessons</w:t>
      </w:r>
      <w:r w:rsidRPr="00747ECE">
        <w:rPr>
          <w:rFonts w:ascii="Arial" w:eastAsia="Times New Roman" w:hAnsi="Arial" w:cs="Arial"/>
          <w:color w:val="0070C0"/>
          <w:sz w:val="21"/>
          <w:szCs w:val="21"/>
        </w:rPr>
        <w:t> and  learning </w:t>
      </w:r>
      <w:r w:rsidRPr="00747ECE">
        <w:rPr>
          <w:rFonts w:ascii="Arial" w:eastAsia="Times New Roman" w:hAnsi="Arial" w:cs="Arial"/>
          <w:color w:val="0070C0"/>
          <w:sz w:val="21"/>
          <w:szCs w:val="21"/>
          <w:u w:val="single"/>
        </w:rPr>
        <w:t>activities</w:t>
      </w:r>
      <w:r w:rsidRPr="00747ECE">
        <w:rPr>
          <w:rFonts w:ascii="Arial" w:eastAsia="Times New Roman" w:hAnsi="Arial" w:cs="Arial"/>
          <w:color w:val="0070C0"/>
          <w:sz w:val="21"/>
          <w:szCs w:val="21"/>
        </w:rPr>
        <w:t> effective and able to help you learn and/or relearn things in speech communication? WHY do you think or say so? (5 points)</w:t>
      </w:r>
    </w:p>
    <w:p w:rsidR="00747ECE" w:rsidRPr="00747ECE" w:rsidRDefault="00747ECE" w:rsidP="00747ECE">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747ECE">
        <w:rPr>
          <w:rFonts w:ascii="Arial" w:eastAsia="Times New Roman" w:hAnsi="Arial" w:cs="Arial"/>
          <w:color w:val="333333"/>
          <w:sz w:val="21"/>
          <w:szCs w:val="21"/>
        </w:rPr>
        <w:t> </w:t>
      </w:r>
    </w:p>
    <w:p w:rsidR="00747ECE" w:rsidRPr="00747ECE" w:rsidRDefault="00747ECE" w:rsidP="00747ECE">
      <w:pPr>
        <w:shd w:val="clear" w:color="auto" w:fill="FFFFFF"/>
        <w:spacing w:before="100" w:beforeAutospacing="1" w:after="100" w:afterAutospacing="1" w:line="240" w:lineRule="auto"/>
        <w:ind w:left="720"/>
        <w:jc w:val="both"/>
        <w:rPr>
          <w:rFonts w:ascii="Arial" w:eastAsia="Times New Roman" w:hAnsi="Arial" w:cs="Arial"/>
          <w:color w:val="333333"/>
          <w:sz w:val="21"/>
          <w:szCs w:val="21"/>
        </w:rPr>
      </w:pPr>
      <w:r w:rsidRPr="00747ECE">
        <w:rPr>
          <w:rFonts w:ascii="Arial" w:eastAsia="Times New Roman" w:hAnsi="Arial" w:cs="Arial"/>
          <w:color w:val="333333"/>
          <w:sz w:val="24"/>
          <w:szCs w:val="24"/>
        </w:rPr>
        <w:t xml:space="preserve">Ms. </w:t>
      </w:r>
      <w:proofErr w:type="spellStart"/>
      <w:r w:rsidRPr="00747ECE">
        <w:rPr>
          <w:rFonts w:ascii="Arial" w:eastAsia="Times New Roman" w:hAnsi="Arial" w:cs="Arial"/>
          <w:color w:val="333333"/>
          <w:sz w:val="24"/>
          <w:szCs w:val="24"/>
        </w:rPr>
        <w:t>Magabo</w:t>
      </w:r>
      <w:proofErr w:type="spellEnd"/>
      <w:r w:rsidRPr="00747ECE">
        <w:rPr>
          <w:rFonts w:ascii="Arial" w:eastAsia="Times New Roman" w:hAnsi="Arial" w:cs="Arial"/>
          <w:color w:val="333333"/>
          <w:sz w:val="24"/>
          <w:szCs w:val="24"/>
        </w:rPr>
        <w:t xml:space="preserve"> teaching style has been wonderful for past four weeks. She’s been great with the examples from her other classes. The power points are very helpful and cover’s all the material we cover in class. I like how her examples are videos from previous speech’s which show’s our the strength and weakness of a speech, so next time a classmate present he or she knows what to work on. The </w:t>
      </w:r>
      <w:r w:rsidRPr="00747ECE">
        <w:rPr>
          <w:rFonts w:ascii="Arial" w:eastAsia="Times New Roman" w:hAnsi="Arial" w:cs="Arial"/>
          <w:color w:val="333333"/>
          <w:sz w:val="24"/>
          <w:szCs w:val="24"/>
        </w:rPr>
        <w:lastRenderedPageBreak/>
        <w:t xml:space="preserve">activities in our class really help out a lot in helping us communicate and feel comfortable talking to our peers and overcome nervousness. Overall I enjoy the class and hope to have a great year having Ms. </w:t>
      </w:r>
      <w:proofErr w:type="spellStart"/>
      <w:r w:rsidRPr="00747ECE">
        <w:rPr>
          <w:rFonts w:ascii="Arial" w:eastAsia="Times New Roman" w:hAnsi="Arial" w:cs="Arial"/>
          <w:color w:val="333333"/>
          <w:sz w:val="24"/>
          <w:szCs w:val="24"/>
        </w:rPr>
        <w:t>Magabo</w:t>
      </w:r>
      <w:proofErr w:type="spellEnd"/>
      <w:r w:rsidRPr="00747ECE">
        <w:rPr>
          <w:rFonts w:ascii="Arial" w:eastAsia="Times New Roman" w:hAnsi="Arial" w:cs="Arial"/>
          <w:color w:val="333333"/>
          <w:sz w:val="24"/>
          <w:szCs w:val="24"/>
        </w:rPr>
        <w:t xml:space="preserve"> as my speech teacher. </w:t>
      </w:r>
    </w:p>
    <w:p w:rsidR="005832E1" w:rsidRDefault="00747ECE">
      <w:bookmarkStart w:id="0" w:name="_GoBack"/>
      <w:bookmarkEnd w:id="0"/>
    </w:p>
    <w:sectPr w:rsidR="0058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0CA1"/>
    <w:multiLevelType w:val="multilevel"/>
    <w:tmpl w:val="5F000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2A2E45"/>
    <w:multiLevelType w:val="multilevel"/>
    <w:tmpl w:val="6DCE1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35B96"/>
    <w:multiLevelType w:val="multilevel"/>
    <w:tmpl w:val="CA546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CE"/>
    <w:rsid w:val="00051DFC"/>
    <w:rsid w:val="00262510"/>
    <w:rsid w:val="0074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1</cp:revision>
  <dcterms:created xsi:type="dcterms:W3CDTF">2011-12-04T20:36:00Z</dcterms:created>
  <dcterms:modified xsi:type="dcterms:W3CDTF">2011-12-04T20:37:00Z</dcterms:modified>
</cp:coreProperties>
</file>